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1D" w:rsidRPr="00867D0D" w:rsidRDefault="007878BF" w:rsidP="00B1652C">
      <w:pPr>
        <w:jc w:val="center"/>
        <w:rPr>
          <w:u w:val="none"/>
        </w:rPr>
      </w:pPr>
      <w:r>
        <w:rPr>
          <w:rFonts w:ascii="Times-Bold" w:hAnsi="Times-Bold" w:cs="Times-Bold"/>
          <w:b/>
          <w:bCs/>
          <w:color w:val="C10000"/>
          <w:sz w:val="40"/>
          <w:szCs w:val="40"/>
        </w:rPr>
        <w:t>INVOICE LETTER FOR LOCAL PARTICIPANTS</w:t>
      </w:r>
      <w:r w:rsidR="00867D0D" w:rsidRPr="00867D0D">
        <w:rPr>
          <w:u w:val="none"/>
        </w:rPr>
        <w:tab/>
      </w:r>
    </w:p>
    <w:p w:rsidR="00B1652C" w:rsidRDefault="00B1652C" w:rsidP="00B1652C">
      <w:pPr>
        <w:jc w:val="center"/>
      </w:pPr>
    </w:p>
    <w:p w:rsidR="00F67671" w:rsidRDefault="00713ABC" w:rsidP="00B1652C">
      <w:pPr>
        <w:jc w:val="center"/>
        <w:rPr>
          <w:b/>
          <w:bCs/>
          <w:sz w:val="56"/>
          <w:szCs w:val="56"/>
          <w:u w:val="none"/>
        </w:rPr>
      </w:pPr>
      <w:r>
        <w:rPr>
          <w:b/>
          <w:bCs/>
          <w:noProof/>
          <w:sz w:val="56"/>
          <w:szCs w:val="56"/>
          <w:u w:val="none"/>
          <w:lang w:eastAsia="fr-FR"/>
        </w:rPr>
        <w:pict>
          <v:rect id="_x0000_s1027" style="position:absolute;left:0;text-align:left;margin-left:161.4pt;margin-top:29.6pt;width:292.75pt;height:187.5pt;z-index:251659264;mso-width-relative:margin;mso-height-relative:margin" fillcolor="#f2dbdb [661]" stroked="f" strokecolor="#fabf8f [1945]" strokeweight="2.25pt">
            <v:fill opacity="0"/>
            <v:textbox style="mso-next-textbox:#_x0000_s1027">
              <w:txbxContent>
                <w:p w:rsidR="00DA677B" w:rsidRPr="00BE1DE5" w:rsidRDefault="00DA677B" w:rsidP="00CA5203">
                  <w:pPr>
                    <w:jc w:val="both"/>
                    <w:rPr>
                      <w:rFonts w:ascii="Baskerville Old Face" w:hAnsi="Baskerville Old Face"/>
                      <w:sz w:val="24"/>
                      <w:szCs w:val="24"/>
                      <w:u w:val="none"/>
                      <w:lang w:val="en-US"/>
                    </w:rPr>
                  </w:pPr>
                </w:p>
                <w:tbl>
                  <w:tblPr>
                    <w:tblStyle w:val="Trameclaire-Accent2"/>
                    <w:tblW w:w="6062" w:type="dxa"/>
                    <w:tblLook w:val="04A0"/>
                  </w:tblPr>
                  <w:tblGrid>
                    <w:gridCol w:w="3227"/>
                    <w:gridCol w:w="2835"/>
                  </w:tblGrid>
                  <w:tr w:rsidR="007878BF" w:rsidTr="005E5C80">
                    <w:trPr>
                      <w:cnfStyle w:val="100000000000"/>
                      <w:trHeight w:val="325"/>
                    </w:trPr>
                    <w:tc>
                      <w:tcPr>
                        <w:cnfStyle w:val="001000000000"/>
                        <w:tcW w:w="3227" w:type="dxa"/>
                      </w:tcPr>
                      <w:p w:rsidR="007878BF" w:rsidRDefault="007878BF" w:rsidP="00051F5A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  <w:t>Registration Fees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7878BF" w:rsidRDefault="007878BF" w:rsidP="00051F5A">
                        <w:pPr>
                          <w:autoSpaceDE w:val="0"/>
                          <w:autoSpaceDN w:val="0"/>
                          <w:adjustRightInd w:val="0"/>
                          <w:jc w:val="left"/>
                          <w:cnfStyle w:val="100000000000"/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  <w:t>Local Participant</w:t>
                        </w:r>
                        <w:r w:rsidR="007B43F8"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  <w:t xml:space="preserve"> (TND)</w:t>
                        </w:r>
                      </w:p>
                    </w:tc>
                  </w:tr>
                  <w:tr w:rsidR="007878BF" w:rsidTr="005E5C80">
                    <w:trPr>
                      <w:cnfStyle w:val="000000100000"/>
                      <w:trHeight w:val="310"/>
                    </w:trPr>
                    <w:tc>
                      <w:tcPr>
                        <w:cnfStyle w:val="001000000000"/>
                        <w:tcW w:w="3227" w:type="dxa"/>
                      </w:tcPr>
                      <w:p w:rsidR="007878BF" w:rsidRPr="007B43F8" w:rsidRDefault="007878BF" w:rsidP="00051F5A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7B43F8"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  <w:t>Full Registration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7878BF" w:rsidRDefault="007B43F8" w:rsidP="003B44D7">
                        <w:pPr>
                          <w:autoSpaceDE w:val="0"/>
                          <w:autoSpaceDN w:val="0"/>
                          <w:adjustRightInd w:val="0"/>
                          <w:jc w:val="center"/>
                          <w:cnfStyle w:val="000000100000"/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  <w:t>590</w:t>
                        </w:r>
                      </w:p>
                    </w:tc>
                  </w:tr>
                  <w:tr w:rsidR="007878BF" w:rsidTr="005E5C80">
                    <w:trPr>
                      <w:trHeight w:val="574"/>
                    </w:trPr>
                    <w:tc>
                      <w:tcPr>
                        <w:cnfStyle w:val="001000000000"/>
                        <w:tcW w:w="3227" w:type="dxa"/>
                      </w:tcPr>
                      <w:p w:rsidR="007B43F8" w:rsidRPr="007B43F8" w:rsidRDefault="007B43F8" w:rsidP="007B43F8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r w:rsidRPr="007B43F8"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  <w:t>Registration Co-author / Visitor</w:t>
                        </w:r>
                      </w:p>
                      <w:p w:rsidR="007878BF" w:rsidRPr="007B43F8" w:rsidRDefault="007B43F8" w:rsidP="007B43F8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r w:rsidRPr="007B43F8"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  <w:t>(without paper)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7878BF" w:rsidRDefault="007B43F8" w:rsidP="005E5C80">
                        <w:pPr>
                          <w:autoSpaceDE w:val="0"/>
                          <w:autoSpaceDN w:val="0"/>
                          <w:adjustRightInd w:val="0"/>
                          <w:jc w:val="center"/>
                          <w:cnfStyle w:val="000000000000"/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  <w:t>4</w:t>
                        </w:r>
                        <w:r w:rsidR="005E5C80"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  <w:t>5</w:t>
                        </w:r>
                        <w:r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  <w:t>0</w:t>
                        </w:r>
                      </w:p>
                    </w:tc>
                  </w:tr>
                  <w:tr w:rsidR="007878BF" w:rsidTr="005E5C80">
                    <w:trPr>
                      <w:cnfStyle w:val="000000100000"/>
                      <w:trHeight w:val="325"/>
                    </w:trPr>
                    <w:tc>
                      <w:tcPr>
                        <w:cnfStyle w:val="001000000000"/>
                        <w:tcW w:w="3227" w:type="dxa"/>
                      </w:tcPr>
                      <w:p w:rsidR="007878BF" w:rsidRPr="007B43F8" w:rsidRDefault="007B43F8" w:rsidP="00051F5A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r w:rsidRPr="007B43F8"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  <w:t>2</w:t>
                        </w:r>
                        <w:r w:rsidRPr="007B43F8"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vertAlign w:val="superscript"/>
                            <w:lang w:val="en-US"/>
                          </w:rPr>
                          <w:t>nd</w:t>
                        </w:r>
                        <w:r w:rsidRPr="007B43F8"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 paper if any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7878BF" w:rsidRDefault="007B43F8" w:rsidP="003B44D7">
                        <w:pPr>
                          <w:autoSpaceDE w:val="0"/>
                          <w:autoSpaceDN w:val="0"/>
                          <w:adjustRightInd w:val="0"/>
                          <w:jc w:val="center"/>
                          <w:cnfStyle w:val="000000100000"/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  <w:t>300</w:t>
                        </w:r>
                      </w:p>
                    </w:tc>
                  </w:tr>
                  <w:tr w:rsidR="007878BF" w:rsidTr="005E5C80">
                    <w:trPr>
                      <w:trHeight w:val="574"/>
                    </w:trPr>
                    <w:tc>
                      <w:tcPr>
                        <w:cnfStyle w:val="001000000000"/>
                        <w:tcW w:w="3227" w:type="dxa"/>
                      </w:tcPr>
                      <w:p w:rsidR="007878BF" w:rsidRPr="007B43F8" w:rsidRDefault="007B43F8" w:rsidP="00051F5A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r w:rsidRPr="007B43F8"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  <w:t>Transport Carthage Airport&lt;&gt;Conference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7878BF" w:rsidRDefault="007B43F8" w:rsidP="003B44D7">
                        <w:pPr>
                          <w:autoSpaceDE w:val="0"/>
                          <w:autoSpaceDN w:val="0"/>
                          <w:adjustRightInd w:val="0"/>
                          <w:jc w:val="center"/>
                          <w:cnfStyle w:val="000000000000"/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  <w:t>30</w:t>
                        </w:r>
                      </w:p>
                    </w:tc>
                  </w:tr>
                  <w:tr w:rsidR="007878BF" w:rsidTr="005E5C80">
                    <w:trPr>
                      <w:cnfStyle w:val="000000100000"/>
                      <w:trHeight w:val="310"/>
                    </w:trPr>
                    <w:tc>
                      <w:tcPr>
                        <w:cnfStyle w:val="001000000000"/>
                        <w:tcW w:w="3227" w:type="dxa"/>
                      </w:tcPr>
                      <w:p w:rsidR="007878BF" w:rsidRPr="007B43F8" w:rsidRDefault="007B43F8" w:rsidP="00051F5A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r w:rsidRPr="007B43F8"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  <w:t>Paper Publication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7878BF" w:rsidRDefault="007B43F8" w:rsidP="003B44D7">
                        <w:pPr>
                          <w:autoSpaceDE w:val="0"/>
                          <w:autoSpaceDN w:val="0"/>
                          <w:adjustRightInd w:val="0"/>
                          <w:jc w:val="center"/>
                          <w:cnfStyle w:val="000000100000"/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  <w:t>Free</w:t>
                        </w:r>
                      </w:p>
                    </w:tc>
                  </w:tr>
                  <w:tr w:rsidR="007878BF" w:rsidTr="005E5C80">
                    <w:trPr>
                      <w:trHeight w:val="325"/>
                    </w:trPr>
                    <w:tc>
                      <w:tcPr>
                        <w:cnfStyle w:val="001000000000"/>
                        <w:tcW w:w="3227" w:type="dxa"/>
                      </w:tcPr>
                      <w:p w:rsidR="007878BF" w:rsidRPr="007B43F8" w:rsidRDefault="007B43F8" w:rsidP="00051F5A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r w:rsidRPr="007B43F8"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  <w:t>Night Meeting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7878BF" w:rsidRDefault="007B43F8" w:rsidP="003B44D7">
                        <w:pPr>
                          <w:autoSpaceDE w:val="0"/>
                          <w:autoSpaceDN w:val="0"/>
                          <w:adjustRightInd w:val="0"/>
                          <w:jc w:val="center"/>
                          <w:cnfStyle w:val="000000000000"/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  <w:t>Free</w:t>
                        </w:r>
                      </w:p>
                    </w:tc>
                  </w:tr>
                  <w:tr w:rsidR="007878BF" w:rsidRPr="003B44D7" w:rsidTr="005E5C80">
                    <w:trPr>
                      <w:cnfStyle w:val="000000100000"/>
                      <w:trHeight w:val="325"/>
                    </w:trPr>
                    <w:tc>
                      <w:tcPr>
                        <w:cnfStyle w:val="001000000000"/>
                        <w:tcW w:w="3227" w:type="dxa"/>
                      </w:tcPr>
                      <w:p w:rsidR="007878BF" w:rsidRPr="003B44D7" w:rsidRDefault="003B44D7" w:rsidP="003B44D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askerville Old Face" w:hAnsi="Baskerville Old Face" w:cs="HelveticaNeueLTStd-Roman"/>
                            <w:color w:val="FF0000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r w:rsidRPr="003B44D7">
                          <w:rPr>
                            <w:rFonts w:ascii="Baskerville Old Face" w:hAnsi="Baskerville Old Face" w:cs="HelveticaNeueLTStd-Roman"/>
                            <w:color w:val="FF0000"/>
                            <w:sz w:val="22"/>
                            <w:szCs w:val="22"/>
                            <w:u w:val="none"/>
                            <w:lang w:val="en-US"/>
                          </w:rPr>
                          <w:t>Total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7878BF" w:rsidRPr="003B44D7" w:rsidRDefault="003B44D7" w:rsidP="003B44D7">
                        <w:pPr>
                          <w:autoSpaceDE w:val="0"/>
                          <w:autoSpaceDN w:val="0"/>
                          <w:adjustRightInd w:val="0"/>
                          <w:jc w:val="center"/>
                          <w:cnfStyle w:val="000000100000"/>
                          <w:rPr>
                            <w:rFonts w:ascii="Baskerville Old Face" w:hAnsi="Baskerville Old Face" w:cs="HelveticaNeueLTStd-Roman"/>
                            <w:b/>
                            <w:bCs/>
                            <w:color w:val="FF0000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B44D7">
                          <w:rPr>
                            <w:rFonts w:ascii="Baskerville Old Face" w:hAnsi="Baskerville Old Face" w:cs="HelveticaNeueLTStd-Roman"/>
                            <w:b/>
                            <w:bCs/>
                            <w:color w:val="FF0000"/>
                            <w:sz w:val="24"/>
                            <w:szCs w:val="24"/>
                            <w:u w:val="none"/>
                            <w:lang w:val="en-US"/>
                          </w:rPr>
                          <w:t>…..</w:t>
                        </w:r>
                      </w:p>
                    </w:tc>
                  </w:tr>
                </w:tbl>
                <w:p w:rsidR="00996E22" w:rsidRPr="00BE1DE5" w:rsidRDefault="00996E22" w:rsidP="00051F5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askerville Old Face" w:hAnsi="Baskerville Old Face" w:cs="HelveticaNeueLTStd-Roman"/>
                      <w:color w:val="1D1D1B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DA677B" w:rsidRPr="002C2D5A" w:rsidRDefault="00DA677B" w:rsidP="00CA5203">
                  <w:pPr>
                    <w:rPr>
                      <w:rFonts w:asciiTheme="majorHAnsi" w:hAnsiTheme="majorHAnsi"/>
                      <w:sz w:val="24"/>
                      <w:szCs w:val="24"/>
                      <w:u w:val="none"/>
                      <w:lang w:val="en-US"/>
                    </w:rPr>
                  </w:pPr>
                </w:p>
              </w:txbxContent>
            </v:textbox>
          </v:rect>
        </w:pict>
      </w:r>
    </w:p>
    <w:p w:rsidR="00E319AF" w:rsidRDefault="00E319AF" w:rsidP="00CA060A">
      <w:pPr>
        <w:ind w:left="3540"/>
        <w:jc w:val="center"/>
        <w:rPr>
          <w:rFonts w:ascii="Baskerville Old Face" w:hAnsi="Baskerville Old Face"/>
          <w:b/>
          <w:bCs/>
          <w:sz w:val="56"/>
          <w:szCs w:val="56"/>
          <w:u w:val="none"/>
        </w:rPr>
      </w:pPr>
    </w:p>
    <w:p w:rsidR="00BE1DE5" w:rsidRDefault="00BE1DE5" w:rsidP="00CA060A">
      <w:pPr>
        <w:ind w:left="3540"/>
        <w:jc w:val="center"/>
        <w:rPr>
          <w:b/>
          <w:bCs/>
          <w:sz w:val="56"/>
          <w:szCs w:val="56"/>
          <w:u w:val="none"/>
        </w:rPr>
      </w:pPr>
    </w:p>
    <w:p w:rsidR="00B1652C" w:rsidRPr="00B1652C" w:rsidRDefault="004E4DF7" w:rsidP="00B1652C">
      <w:pPr>
        <w:jc w:val="center"/>
        <w:rPr>
          <w:b/>
          <w:bCs/>
          <w:sz w:val="56"/>
          <w:szCs w:val="56"/>
          <w:u w:val="none"/>
        </w:rPr>
      </w:pPr>
      <w:r>
        <w:rPr>
          <w:b/>
          <w:bCs/>
          <w:noProof/>
          <w:sz w:val="56"/>
          <w:szCs w:val="56"/>
          <w:u w:val="none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5180135</wp:posOffset>
            </wp:positionV>
            <wp:extent cx="2028825" cy="1524390"/>
            <wp:effectExtent l="19050" t="0" r="9525" b="0"/>
            <wp:wrapNone/>
            <wp:docPr id="3" name="Image 2" descr="C:\Users\IPCO\Desktop\cs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CO\Desktop\csp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56"/>
          <w:szCs w:val="56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7.25pt;margin-top:380.75pt;width:333.9pt;height:78.35pt;z-index:251667456;mso-position-horizontal-relative:text;mso-position-vertical-relative:text;mso-width-relative:margin;mso-height-relative:margin" stroked="f">
            <v:textbox>
              <w:txbxContent>
                <w:p w:rsidR="003B44D7" w:rsidRPr="003B44D7" w:rsidRDefault="003B44D7" w:rsidP="00BF3BD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-Bold" w:hAnsi="Times-Bold" w:cs="Times-Bold"/>
                      <w:b/>
                      <w:bCs/>
                      <w:color w:val="000000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="Times-Bold" w:hAnsi="Times-Bold" w:cs="Times-Bold"/>
                      <w:b/>
                      <w:bCs/>
                      <w:color w:val="FF0000"/>
                      <w:sz w:val="24"/>
                      <w:szCs w:val="24"/>
                      <w:u w:val="none"/>
                      <w:lang w:val="en-US"/>
                    </w:rPr>
                    <w:t xml:space="preserve">This registration form has to be made </w:t>
                  </w:r>
                  <w:r w:rsidR="005E5C80" w:rsidRPr="003B44D7">
                    <w:rPr>
                      <w:rFonts w:ascii="Times-Bold" w:hAnsi="Times-Bold" w:cs="Times-Bold"/>
                      <w:b/>
                      <w:bCs/>
                      <w:color w:val="FF0000"/>
                      <w:sz w:val="24"/>
                      <w:szCs w:val="24"/>
                      <w:u w:val="none"/>
                      <w:lang w:val="en-US"/>
                    </w:rPr>
                    <w:t xml:space="preserve">before </w:t>
                  </w:r>
                  <w:r w:rsidR="00BF3BDE"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>30 October</w:t>
                  </w:r>
                </w:p>
                <w:p w:rsidR="003B44D7" w:rsidRDefault="003B44D7" w:rsidP="003B44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If you have any query please write to us on</w:t>
                  </w:r>
                </w:p>
                <w:p w:rsidR="003B44D7" w:rsidRPr="003B44D7" w:rsidRDefault="004E4DF7" w:rsidP="003B44D7">
                  <w:pPr>
                    <w:jc w:val="center"/>
                    <w:rPr>
                      <w:color w:val="0070C0"/>
                      <w:u w:val="none"/>
                      <w:lang w:val="en-US"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iem</w:t>
                  </w:r>
                  <w:r w:rsidR="003B44D7" w:rsidRPr="003B44D7"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.conf</w:t>
                  </w:r>
                  <w:r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e</w:t>
                  </w:r>
                  <w:r w:rsidR="003B44D7" w:rsidRPr="003B44D7"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@gmail.com</w:t>
                  </w:r>
                </w:p>
              </w:txbxContent>
            </v:textbox>
          </v:shape>
        </w:pict>
      </w:r>
      <w:r>
        <w:rPr>
          <w:b/>
          <w:bCs/>
          <w:noProof/>
          <w:sz w:val="56"/>
          <w:szCs w:val="56"/>
          <w:u w:val="none"/>
        </w:rPr>
        <w:pict>
          <v:shape id="_x0000_s1029" type="#_x0000_t202" style="position:absolute;left:0;text-align:left;margin-left:-1.95pt;margin-top:145.4pt;width:507.7pt;height:199.05pt;z-index:251665408;mso-position-horizontal-relative:text;mso-position-vertical-relative:text;mso-width-relative:margin;mso-height-relative:margin" stroked="f">
            <v:textbox>
              <w:txbxContent>
                <w:p w:rsidR="003B44D7" w:rsidRDefault="003B44D7" w:rsidP="003B44D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28"/>
                      <w:szCs w:val="28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28"/>
                      <w:szCs w:val="28"/>
                      <w:lang w:val="en-US"/>
                    </w:rPr>
                    <w:t>Payment Procedure: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28"/>
                      <w:szCs w:val="28"/>
                      <w:lang w:val="en-US"/>
                    </w:rPr>
                  </w:pPr>
                </w:p>
                <w:p w:rsidR="003B44D7" w:rsidRPr="003B44D7" w:rsidRDefault="003B44D7" w:rsidP="003B44D7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</w:pP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Payment could be made by 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</w:rPr>
                    <w:t>Cash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on the conference desk or 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</w:rPr>
                    <w:t>by Bank Transfer or by purchased order forms</w:t>
                  </w:r>
                  <w:r w:rsidRPr="003B44D7"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  <w:t>: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Tax Number: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1285992 / M / N / C / 000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Account Holder: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Rahma Abdallah “INT.PUB &amp; CO”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Bank Name: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ZITOUNA BANK, SOUSSE SENGHOR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International Bank Account Number (IBAN):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TN59 25 005 000 0000110235 40</w:t>
                  </w:r>
                </w:p>
                <w:p w:rsid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Bank Identification Code (BIC):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BZITTNTTXXX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3B44D7" w:rsidRPr="003B44D7" w:rsidRDefault="003B44D7" w:rsidP="004E4DF7">
                  <w:pPr>
                    <w:jc w:val="center"/>
                    <w:rPr>
                      <w:color w:val="0070C0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Please clearly indicate your name, the paper ID and the announcement: “</w:t>
                  </w:r>
                  <w:r w:rsidR="004E4DF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IEM</w:t>
                  </w:r>
                  <w:r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-2017</w:t>
                  </w:r>
                  <w:r w:rsidRPr="003B44D7">
                    <w:rPr>
                      <w:rFonts w:asciiTheme="majorBidi" w:eastAsia="TimesNewRoman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 xml:space="preserve">″ </w:t>
                  </w:r>
                  <w:r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on the payment receipt</w:t>
                  </w:r>
                  <w:r w:rsidRPr="003B44D7">
                    <w:rPr>
                      <w:rFonts w:ascii="Times-Roman" w:hAnsi="Times-Roman" w:cs="Times-Roman"/>
                      <w:color w:val="0070C0"/>
                      <w:sz w:val="24"/>
                      <w:szCs w:val="24"/>
                      <w:u w:val="none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sectPr w:rsidR="00B1652C" w:rsidRPr="00B1652C" w:rsidSect="00ED7E3A">
      <w:headerReference w:type="default" r:id="rId9"/>
      <w:pgSz w:w="11906" w:h="16838"/>
      <w:pgMar w:top="1323" w:right="567" w:bottom="397" w:left="567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EA7" w:rsidRDefault="00471EA7" w:rsidP="00B1652C">
      <w:r>
        <w:separator/>
      </w:r>
    </w:p>
  </w:endnote>
  <w:endnote w:type="continuationSeparator" w:id="1">
    <w:p w:rsidR="00471EA7" w:rsidRDefault="00471EA7" w:rsidP="00B16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EA7" w:rsidRDefault="00471EA7" w:rsidP="00B1652C">
      <w:r>
        <w:separator/>
      </w:r>
    </w:p>
  </w:footnote>
  <w:footnote w:type="continuationSeparator" w:id="1">
    <w:p w:rsidR="00471EA7" w:rsidRDefault="00471EA7" w:rsidP="00B16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DE5" w:rsidRPr="004E4DF7" w:rsidRDefault="00051F5A" w:rsidP="004E4DF7">
    <w:pPr>
      <w:tabs>
        <w:tab w:val="center" w:pos="4536"/>
        <w:tab w:val="right" w:pos="9072"/>
      </w:tabs>
      <w:jc w:val="center"/>
      <w:rPr>
        <w:rFonts w:asciiTheme="majorBidi" w:eastAsia="Times New Roman" w:hAnsiTheme="majorBidi" w:cstheme="majorBidi"/>
        <w:b/>
        <w:bCs/>
        <w:color w:val="E36C0A" w:themeColor="accent6" w:themeShade="BF"/>
        <w:sz w:val="36"/>
        <w:szCs w:val="36"/>
        <w:u w:val="none"/>
        <w:lang w:val="en-US" w:eastAsia="fr-FR"/>
      </w:rPr>
    </w:pPr>
    <w:r w:rsidRPr="004E4DF7">
      <w:rPr>
        <w:rFonts w:asciiTheme="majorBidi" w:eastAsia="Times New Roman" w:hAnsiTheme="majorBidi" w:cstheme="majorBidi"/>
        <w:b/>
        <w:bCs/>
        <w:color w:val="E36C0A" w:themeColor="accent6" w:themeShade="BF"/>
        <w:sz w:val="36"/>
        <w:szCs w:val="36"/>
        <w:u w:val="none"/>
        <w:lang w:val="en-US" w:eastAsia="fr-FR"/>
      </w:rPr>
      <w:t xml:space="preserve">THE </w:t>
    </w:r>
    <w:r w:rsidR="004E4DF7" w:rsidRPr="004E4DF7">
      <w:rPr>
        <w:rFonts w:asciiTheme="majorBidi" w:eastAsia="Times New Roman" w:hAnsiTheme="majorBidi" w:cstheme="majorBidi"/>
        <w:b/>
        <w:bCs/>
        <w:color w:val="E36C0A" w:themeColor="accent6" w:themeShade="BF"/>
        <w:sz w:val="36"/>
        <w:szCs w:val="36"/>
        <w:u w:val="none"/>
        <w:lang w:val="en-US" w:eastAsia="fr-FR"/>
      </w:rPr>
      <w:t>5</w:t>
    </w:r>
    <w:r w:rsidR="004E4DF7" w:rsidRPr="004E4DF7">
      <w:rPr>
        <w:rFonts w:asciiTheme="majorBidi" w:eastAsia="Times New Roman" w:hAnsiTheme="majorBidi" w:cstheme="majorBidi"/>
        <w:b/>
        <w:bCs/>
        <w:color w:val="E36C0A" w:themeColor="accent6" w:themeShade="BF"/>
        <w:sz w:val="36"/>
        <w:szCs w:val="36"/>
        <w:u w:val="none"/>
        <w:vertAlign w:val="superscript"/>
        <w:lang w:val="en-US" w:eastAsia="fr-FR"/>
      </w:rPr>
      <w:t>th</w:t>
    </w:r>
    <w:r w:rsidR="004E4DF7" w:rsidRPr="004E4DF7">
      <w:rPr>
        <w:rFonts w:asciiTheme="majorBidi" w:eastAsia="Times New Roman" w:hAnsiTheme="majorBidi" w:cstheme="majorBidi"/>
        <w:b/>
        <w:bCs/>
        <w:color w:val="E36C0A" w:themeColor="accent6" w:themeShade="BF"/>
        <w:sz w:val="36"/>
        <w:szCs w:val="36"/>
        <w:u w:val="none"/>
        <w:lang w:val="en-US" w:eastAsia="fr-FR"/>
      </w:rPr>
      <w:t xml:space="preserve"> International Conference on Innovation &amp; Engineering Management</w:t>
    </w:r>
    <w:r w:rsidR="00ED7E3A" w:rsidRPr="004E4DF7">
      <w:rPr>
        <w:rFonts w:asciiTheme="majorBidi" w:eastAsia="Times New Roman" w:hAnsiTheme="majorBidi" w:cstheme="majorBidi"/>
        <w:b/>
        <w:bCs/>
        <w:color w:val="E36C0A" w:themeColor="accent6" w:themeShade="BF"/>
        <w:sz w:val="36"/>
        <w:szCs w:val="36"/>
        <w:u w:val="none"/>
        <w:lang w:val="en-US" w:eastAsia="fr-FR"/>
      </w:rPr>
      <w:br/>
    </w:r>
  </w:p>
  <w:p w:rsidR="00DA677B" w:rsidRPr="00B1652C" w:rsidRDefault="005E5C80" w:rsidP="005E5C80">
    <w:pPr>
      <w:pStyle w:val="En-tte"/>
      <w:jc w:val="center"/>
      <w:rPr>
        <w:rFonts w:asciiTheme="majorHAnsi" w:hAnsiTheme="majorHAnsi"/>
        <w:b/>
        <w:bCs/>
        <w:sz w:val="20"/>
        <w:szCs w:val="20"/>
        <w:u w:val="none"/>
        <w:lang w:val="en-US"/>
      </w:rPr>
    </w:pPr>
    <w:r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18-2</w:t>
    </w:r>
    <w:r w:rsidR="00051F5A" w:rsidRPr="00051F5A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 xml:space="preserve">0 </w:t>
    </w:r>
    <w:r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November</w:t>
    </w:r>
    <w:r w:rsidR="00051F5A" w:rsidRPr="00051F5A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 xml:space="preserve"> 2017 - </w:t>
    </w:r>
    <w:r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Sousse</w:t>
    </w:r>
    <w:r w:rsidR="00051F5A" w:rsidRPr="00051F5A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, TUNISIA</w:t>
    </w:r>
    <w:r w:rsidR="004E4DF7" w:rsidRPr="00713ABC">
      <w:rPr>
        <w:rFonts w:asciiTheme="majorHAnsi" w:hAnsiTheme="majorHAnsi"/>
        <w:b/>
        <w:bCs/>
        <w:sz w:val="20"/>
        <w:szCs w:val="20"/>
        <w:u w:val="none"/>
        <w:lang w:val="en-US"/>
      </w:rPr>
      <w:pict>
        <v:rect id="_x0000_i1025" style="width:825pt;height:2pt;mso-position-horizontal:absolute" o:hrpct="0" o:hralign="center" o:hrstd="t" o:hrnoshade="t" o:hr="t" fillcolor="black [3213]" stroked="f"/>
      </w:pict>
    </w:r>
  </w:p>
  <w:p w:rsidR="00DA677B" w:rsidRDefault="00DA677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3ACD"/>
    <w:multiLevelType w:val="hybridMultilevel"/>
    <w:tmpl w:val="0CA2E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661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1652C"/>
    <w:rsid w:val="00004786"/>
    <w:rsid w:val="00016051"/>
    <w:rsid w:val="000218CA"/>
    <w:rsid w:val="00022D4C"/>
    <w:rsid w:val="00025071"/>
    <w:rsid w:val="0002779B"/>
    <w:rsid w:val="00031F79"/>
    <w:rsid w:val="00051F5A"/>
    <w:rsid w:val="00061ED6"/>
    <w:rsid w:val="00063FF9"/>
    <w:rsid w:val="00081425"/>
    <w:rsid w:val="000861C9"/>
    <w:rsid w:val="000903EA"/>
    <w:rsid w:val="0009288C"/>
    <w:rsid w:val="000A2046"/>
    <w:rsid w:val="00101BEE"/>
    <w:rsid w:val="00103817"/>
    <w:rsid w:val="00104FB9"/>
    <w:rsid w:val="00112BBF"/>
    <w:rsid w:val="001258B9"/>
    <w:rsid w:val="00134665"/>
    <w:rsid w:val="0014500E"/>
    <w:rsid w:val="00150E79"/>
    <w:rsid w:val="001661EB"/>
    <w:rsid w:val="0017343C"/>
    <w:rsid w:val="00176A77"/>
    <w:rsid w:val="0018394C"/>
    <w:rsid w:val="00192D8E"/>
    <w:rsid w:val="0019659B"/>
    <w:rsid w:val="001B7520"/>
    <w:rsid w:val="001D0786"/>
    <w:rsid w:val="001F5821"/>
    <w:rsid w:val="00202EA7"/>
    <w:rsid w:val="00205D44"/>
    <w:rsid w:val="00206BAF"/>
    <w:rsid w:val="00224D30"/>
    <w:rsid w:val="00241F74"/>
    <w:rsid w:val="0024287E"/>
    <w:rsid w:val="00260B88"/>
    <w:rsid w:val="0028394B"/>
    <w:rsid w:val="00287D40"/>
    <w:rsid w:val="002977F2"/>
    <w:rsid w:val="002A6D88"/>
    <w:rsid w:val="002B53D7"/>
    <w:rsid w:val="002C2D5A"/>
    <w:rsid w:val="002F510D"/>
    <w:rsid w:val="003076CD"/>
    <w:rsid w:val="0031031A"/>
    <w:rsid w:val="003227CB"/>
    <w:rsid w:val="00332571"/>
    <w:rsid w:val="00337D6C"/>
    <w:rsid w:val="00362770"/>
    <w:rsid w:val="003A707C"/>
    <w:rsid w:val="003B44D7"/>
    <w:rsid w:val="003C4B3B"/>
    <w:rsid w:val="003D1BC7"/>
    <w:rsid w:val="003D47D5"/>
    <w:rsid w:val="003E4277"/>
    <w:rsid w:val="00401273"/>
    <w:rsid w:val="00404D90"/>
    <w:rsid w:val="00404FE4"/>
    <w:rsid w:val="00471EA7"/>
    <w:rsid w:val="00475D3B"/>
    <w:rsid w:val="00476E3D"/>
    <w:rsid w:val="00477997"/>
    <w:rsid w:val="00484915"/>
    <w:rsid w:val="0049108C"/>
    <w:rsid w:val="004C1394"/>
    <w:rsid w:val="004E2C1F"/>
    <w:rsid w:val="004E4DF7"/>
    <w:rsid w:val="0051554C"/>
    <w:rsid w:val="00535608"/>
    <w:rsid w:val="0054665A"/>
    <w:rsid w:val="00565A28"/>
    <w:rsid w:val="00590963"/>
    <w:rsid w:val="005932B5"/>
    <w:rsid w:val="00595EC3"/>
    <w:rsid w:val="00596732"/>
    <w:rsid w:val="005A14C4"/>
    <w:rsid w:val="005B6B4B"/>
    <w:rsid w:val="005D2875"/>
    <w:rsid w:val="005E5C80"/>
    <w:rsid w:val="005F16A5"/>
    <w:rsid w:val="005F45F9"/>
    <w:rsid w:val="00601DE2"/>
    <w:rsid w:val="006026D4"/>
    <w:rsid w:val="00612651"/>
    <w:rsid w:val="00641784"/>
    <w:rsid w:val="00647717"/>
    <w:rsid w:val="00650F91"/>
    <w:rsid w:val="0066337A"/>
    <w:rsid w:val="0068197B"/>
    <w:rsid w:val="00683C14"/>
    <w:rsid w:val="006A67B8"/>
    <w:rsid w:val="006B0993"/>
    <w:rsid w:val="006B3EA7"/>
    <w:rsid w:val="006B7223"/>
    <w:rsid w:val="006C4322"/>
    <w:rsid w:val="006E13AC"/>
    <w:rsid w:val="006E7BA3"/>
    <w:rsid w:val="006F3EA9"/>
    <w:rsid w:val="00713ABC"/>
    <w:rsid w:val="00717C33"/>
    <w:rsid w:val="00727F4E"/>
    <w:rsid w:val="0074561D"/>
    <w:rsid w:val="0075030A"/>
    <w:rsid w:val="00756089"/>
    <w:rsid w:val="00762B1D"/>
    <w:rsid w:val="00784C72"/>
    <w:rsid w:val="00784D28"/>
    <w:rsid w:val="007878BF"/>
    <w:rsid w:val="00793F35"/>
    <w:rsid w:val="0079640A"/>
    <w:rsid w:val="007A0765"/>
    <w:rsid w:val="007A3F18"/>
    <w:rsid w:val="007A611B"/>
    <w:rsid w:val="007A7407"/>
    <w:rsid w:val="007B2364"/>
    <w:rsid w:val="007B43F8"/>
    <w:rsid w:val="007B5319"/>
    <w:rsid w:val="007C2C50"/>
    <w:rsid w:val="007D6959"/>
    <w:rsid w:val="007F2315"/>
    <w:rsid w:val="007F6D31"/>
    <w:rsid w:val="0080719A"/>
    <w:rsid w:val="008078A5"/>
    <w:rsid w:val="00810BFF"/>
    <w:rsid w:val="008130FF"/>
    <w:rsid w:val="008619DF"/>
    <w:rsid w:val="00867D0D"/>
    <w:rsid w:val="008759FF"/>
    <w:rsid w:val="00882D46"/>
    <w:rsid w:val="008863FD"/>
    <w:rsid w:val="00895059"/>
    <w:rsid w:val="008A366F"/>
    <w:rsid w:val="008A5899"/>
    <w:rsid w:val="008B08B3"/>
    <w:rsid w:val="008B6886"/>
    <w:rsid w:val="008D1FB1"/>
    <w:rsid w:val="008D6654"/>
    <w:rsid w:val="008E09F1"/>
    <w:rsid w:val="008F33E5"/>
    <w:rsid w:val="00901011"/>
    <w:rsid w:val="00901319"/>
    <w:rsid w:val="00921A82"/>
    <w:rsid w:val="00923ECC"/>
    <w:rsid w:val="00955251"/>
    <w:rsid w:val="0095559B"/>
    <w:rsid w:val="009832A9"/>
    <w:rsid w:val="009872B6"/>
    <w:rsid w:val="0099272B"/>
    <w:rsid w:val="00995A1D"/>
    <w:rsid w:val="00996E22"/>
    <w:rsid w:val="00997463"/>
    <w:rsid w:val="009A0E5D"/>
    <w:rsid w:val="009A292F"/>
    <w:rsid w:val="009B151A"/>
    <w:rsid w:val="009B541A"/>
    <w:rsid w:val="009C252C"/>
    <w:rsid w:val="009D19E6"/>
    <w:rsid w:val="009D77A1"/>
    <w:rsid w:val="00A001EE"/>
    <w:rsid w:val="00A01C07"/>
    <w:rsid w:val="00A10F89"/>
    <w:rsid w:val="00A1163E"/>
    <w:rsid w:val="00A23D84"/>
    <w:rsid w:val="00A9581B"/>
    <w:rsid w:val="00AB3946"/>
    <w:rsid w:val="00AC4119"/>
    <w:rsid w:val="00AD37C5"/>
    <w:rsid w:val="00AD5BE0"/>
    <w:rsid w:val="00AE14A3"/>
    <w:rsid w:val="00AE4A84"/>
    <w:rsid w:val="00AF0C9E"/>
    <w:rsid w:val="00AF2C53"/>
    <w:rsid w:val="00B04712"/>
    <w:rsid w:val="00B14789"/>
    <w:rsid w:val="00B1652C"/>
    <w:rsid w:val="00B16583"/>
    <w:rsid w:val="00B21C89"/>
    <w:rsid w:val="00B25C5E"/>
    <w:rsid w:val="00B32A99"/>
    <w:rsid w:val="00B3445D"/>
    <w:rsid w:val="00B348DF"/>
    <w:rsid w:val="00B4676D"/>
    <w:rsid w:val="00B65793"/>
    <w:rsid w:val="00B72F0E"/>
    <w:rsid w:val="00B731C4"/>
    <w:rsid w:val="00B91D1F"/>
    <w:rsid w:val="00BB0D12"/>
    <w:rsid w:val="00BC1BEB"/>
    <w:rsid w:val="00BC7BD3"/>
    <w:rsid w:val="00BD6449"/>
    <w:rsid w:val="00BE0D98"/>
    <w:rsid w:val="00BE1DE5"/>
    <w:rsid w:val="00BE66A6"/>
    <w:rsid w:val="00BF1439"/>
    <w:rsid w:val="00BF1A1B"/>
    <w:rsid w:val="00BF3BDE"/>
    <w:rsid w:val="00C0424C"/>
    <w:rsid w:val="00C05D17"/>
    <w:rsid w:val="00C12463"/>
    <w:rsid w:val="00C13403"/>
    <w:rsid w:val="00C14F4E"/>
    <w:rsid w:val="00C26898"/>
    <w:rsid w:val="00C417C4"/>
    <w:rsid w:val="00C46EC5"/>
    <w:rsid w:val="00C74493"/>
    <w:rsid w:val="00C842F8"/>
    <w:rsid w:val="00C93CF1"/>
    <w:rsid w:val="00C965F1"/>
    <w:rsid w:val="00CA060A"/>
    <w:rsid w:val="00CA5203"/>
    <w:rsid w:val="00CA5A7C"/>
    <w:rsid w:val="00CB6093"/>
    <w:rsid w:val="00CC05FC"/>
    <w:rsid w:val="00CC3522"/>
    <w:rsid w:val="00CC7493"/>
    <w:rsid w:val="00CD100C"/>
    <w:rsid w:val="00CD736C"/>
    <w:rsid w:val="00CE195E"/>
    <w:rsid w:val="00D03E9C"/>
    <w:rsid w:val="00D15A1E"/>
    <w:rsid w:val="00D24E53"/>
    <w:rsid w:val="00D315AB"/>
    <w:rsid w:val="00D343E2"/>
    <w:rsid w:val="00D422F0"/>
    <w:rsid w:val="00D436BD"/>
    <w:rsid w:val="00D47775"/>
    <w:rsid w:val="00D5184B"/>
    <w:rsid w:val="00D606D7"/>
    <w:rsid w:val="00D63436"/>
    <w:rsid w:val="00DA2000"/>
    <w:rsid w:val="00DA677B"/>
    <w:rsid w:val="00DB0DCE"/>
    <w:rsid w:val="00DD0B6A"/>
    <w:rsid w:val="00DD1A74"/>
    <w:rsid w:val="00DE09EF"/>
    <w:rsid w:val="00DF146A"/>
    <w:rsid w:val="00E047E2"/>
    <w:rsid w:val="00E319AF"/>
    <w:rsid w:val="00E4327E"/>
    <w:rsid w:val="00E45ADA"/>
    <w:rsid w:val="00E53A79"/>
    <w:rsid w:val="00E630C5"/>
    <w:rsid w:val="00E707D4"/>
    <w:rsid w:val="00E77441"/>
    <w:rsid w:val="00E95C11"/>
    <w:rsid w:val="00EA4260"/>
    <w:rsid w:val="00EB45D1"/>
    <w:rsid w:val="00EC0975"/>
    <w:rsid w:val="00EC2B29"/>
    <w:rsid w:val="00ED2A62"/>
    <w:rsid w:val="00ED7E3A"/>
    <w:rsid w:val="00EF0F1D"/>
    <w:rsid w:val="00EF7FAE"/>
    <w:rsid w:val="00F0467D"/>
    <w:rsid w:val="00F20B80"/>
    <w:rsid w:val="00F2699B"/>
    <w:rsid w:val="00F34AAC"/>
    <w:rsid w:val="00F5049D"/>
    <w:rsid w:val="00F67671"/>
    <w:rsid w:val="00F74EC0"/>
    <w:rsid w:val="00F820D5"/>
    <w:rsid w:val="00FA0DA2"/>
    <w:rsid w:val="00FA1C7A"/>
    <w:rsid w:val="00FD1710"/>
    <w:rsid w:val="00FF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18"/>
        <w:szCs w:val="96"/>
        <w:u w:val="single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348DF"/>
    <w:pPr>
      <w:spacing w:after="480"/>
      <w:jc w:val="center"/>
    </w:pPr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character" w:customStyle="1" w:styleId="TitreCar">
    <w:name w:val="Titre Car"/>
    <w:basedOn w:val="Policepardfaut"/>
    <w:link w:val="Titre"/>
    <w:rsid w:val="00B348DF"/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B165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652C"/>
  </w:style>
  <w:style w:type="paragraph" w:styleId="Pieddepage">
    <w:name w:val="footer"/>
    <w:basedOn w:val="Normal"/>
    <w:link w:val="PieddepageCar"/>
    <w:uiPriority w:val="99"/>
    <w:semiHidden/>
    <w:unhideWhenUsed/>
    <w:rsid w:val="00B165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652C"/>
  </w:style>
  <w:style w:type="paragraph" w:styleId="Textedebulles">
    <w:name w:val="Balloon Text"/>
    <w:basedOn w:val="Normal"/>
    <w:link w:val="TextedebullesCar"/>
    <w:uiPriority w:val="99"/>
    <w:semiHidden/>
    <w:unhideWhenUsed/>
    <w:rsid w:val="00B165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5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652C"/>
    <w:pPr>
      <w:spacing w:after="200" w:line="276" w:lineRule="auto"/>
      <w:ind w:left="720"/>
      <w:contextualSpacing/>
      <w:jc w:val="left"/>
    </w:pPr>
    <w:rPr>
      <w:rFonts w:cstheme="minorBidi"/>
      <w:sz w:val="22"/>
      <w:szCs w:val="22"/>
      <w:u w:val="none"/>
      <w:lang w:val="en-US"/>
    </w:rPr>
  </w:style>
  <w:style w:type="table" w:styleId="Grilledutableau">
    <w:name w:val="Table Grid"/>
    <w:basedOn w:val="TableauNormal"/>
    <w:uiPriority w:val="59"/>
    <w:rsid w:val="00DA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01C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510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u w:val="none"/>
      <w:lang w:eastAsia="fr-FR"/>
    </w:rPr>
  </w:style>
  <w:style w:type="character" w:customStyle="1" w:styleId="gd">
    <w:name w:val="gd"/>
    <w:basedOn w:val="Policepardfaut"/>
    <w:rsid w:val="009832A9"/>
  </w:style>
  <w:style w:type="table" w:styleId="Tramemoyenne1-Accent4">
    <w:name w:val="Medium Shading 1 Accent 4"/>
    <w:basedOn w:val="TableauNormal"/>
    <w:uiPriority w:val="63"/>
    <w:rsid w:val="007B43F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4">
    <w:name w:val="Light Shading Accent 4"/>
    <w:basedOn w:val="TableauNormal"/>
    <w:uiPriority w:val="60"/>
    <w:rsid w:val="007B43F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2">
    <w:name w:val="Light Shading Accent 2"/>
    <w:basedOn w:val="TableauNormal"/>
    <w:uiPriority w:val="60"/>
    <w:rsid w:val="005E5C8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B2D8-D4F9-4AAD-A997-A069B7B6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JUSTINTIME</dc:creator>
  <cp:lastModifiedBy>Admin</cp:lastModifiedBy>
  <cp:revision>6</cp:revision>
  <cp:lastPrinted>2016-04-12T07:27:00Z</cp:lastPrinted>
  <dcterms:created xsi:type="dcterms:W3CDTF">2017-09-12T08:37:00Z</dcterms:created>
  <dcterms:modified xsi:type="dcterms:W3CDTF">2017-09-28T08:12:00Z</dcterms:modified>
</cp:coreProperties>
</file>